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DHIS2 Facility Checker App (FCA) Implementation guide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sz w:val="34"/>
          <w:szCs w:val="34"/>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sz w:val="34"/>
          <w:szCs w:val="34"/>
          <w:rtl w:val="0"/>
        </w:rPr>
        <w:t xml:space="preserve">Background</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Accurate and reliable facility location data is the foundation for effective health information systems. Ministries of Health, donors, and implementing partners rely on correct facility coordinates for planning, resource allocation, service coverage analysis, emergency response, logistics management, and equitable distribution of health services. However, in many countries, several common issues affect data quality in DHIS2 organisation units:</w:t>
      </w:r>
    </w:p>
    <w:p w:rsidR="00000000" w:rsidDel="00000000" w:rsidP="00000000" w:rsidRDefault="00000000" w:rsidRPr="00000000" w14:paraId="0000000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Missing Coordinates:</w:t>
      </w:r>
      <w:r w:rsidDel="00000000" w:rsidR="00000000" w:rsidRPr="00000000">
        <w:rPr>
          <w:rFonts w:ascii="Times New Roman" w:cs="Times New Roman" w:eastAsia="Times New Roman" w:hAnsi="Times New Roman"/>
          <w:sz w:val="24"/>
          <w:szCs w:val="24"/>
          <w:rtl w:val="0"/>
        </w:rPr>
        <w:t xml:space="preserve"> Many health facilities have no recorded latitude/longitude, limiting their ability to appear on DHIS2 maps or analytics dashboards.</w:t>
      </w:r>
    </w:p>
    <w:p w:rsidR="00000000" w:rsidDel="00000000" w:rsidP="00000000" w:rsidRDefault="00000000" w:rsidRPr="00000000" w14:paraId="00000008">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Incorrect Locations:</w:t>
      </w:r>
      <w:r w:rsidDel="00000000" w:rsidR="00000000" w:rsidRPr="00000000">
        <w:rPr>
          <w:rFonts w:ascii="Times New Roman" w:cs="Times New Roman" w:eastAsia="Times New Roman" w:hAnsi="Times New Roman"/>
          <w:sz w:val="24"/>
          <w:szCs w:val="24"/>
          <w:rtl w:val="0"/>
        </w:rPr>
        <w:t xml:space="preserve"> Facility points are often misplaced — shown outside their administrative boundary, in the wrong province, or sometimes even in another country.</w:t>
      </w:r>
    </w:p>
    <w:p w:rsidR="00000000" w:rsidDel="00000000" w:rsidP="00000000" w:rsidRDefault="00000000" w:rsidRPr="00000000" w14:paraId="0000000A">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Outdated Data:</w:t>
      </w:r>
      <w:r w:rsidDel="00000000" w:rsidR="00000000" w:rsidRPr="00000000">
        <w:rPr>
          <w:rFonts w:ascii="Times New Roman" w:cs="Times New Roman" w:eastAsia="Times New Roman" w:hAnsi="Times New Roman"/>
          <w:sz w:val="24"/>
          <w:szCs w:val="24"/>
          <w:rtl w:val="0"/>
        </w:rPr>
        <w:t xml:space="preserve"> Facility names, statuses (open/closed), or classifications (hospital, health post, etc.) may not reflect the current situation, leading to duplication or misrepresentation.</w:t>
      </w:r>
    </w:p>
    <w:p w:rsidR="00000000" w:rsidDel="00000000" w:rsidP="00000000" w:rsidRDefault="00000000" w:rsidRPr="00000000" w14:paraId="0000000C">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Integrity Issues in Orgunit Groups:</w:t>
      </w:r>
      <w:r w:rsidDel="00000000" w:rsidR="00000000" w:rsidRPr="00000000">
        <w:rPr>
          <w:rFonts w:ascii="Times New Roman" w:cs="Times New Roman" w:eastAsia="Times New Roman" w:hAnsi="Times New Roman"/>
          <w:sz w:val="24"/>
          <w:szCs w:val="24"/>
          <w:rtl w:val="0"/>
        </w:rPr>
        <w:t xml:space="preserve"> Facilities may appear in multiple, conflicting orgunit groups or group sets (e.g., a facility listed as both a hospital and a health post).</w:t>
      </w:r>
    </w:p>
    <w:p w:rsidR="00000000" w:rsidDel="00000000" w:rsidP="00000000" w:rsidRDefault="00000000" w:rsidRPr="00000000" w14:paraId="0000000E">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Limited User Capacity:</w:t>
      </w:r>
      <w:r w:rsidDel="00000000" w:rsidR="00000000" w:rsidRPr="00000000">
        <w:rPr>
          <w:rFonts w:ascii="Times New Roman" w:cs="Times New Roman" w:eastAsia="Times New Roman" w:hAnsi="Times New Roman"/>
          <w:sz w:val="24"/>
          <w:szCs w:val="24"/>
          <w:rtl w:val="0"/>
        </w:rPr>
        <w:t xml:space="preserve"> End-users at district and facility level often lack the technical GIS knowledge or tools to identify and correct errors directly in DHIS2.</w:t>
      </w:r>
    </w:p>
    <w:p w:rsidR="00000000" w:rsidDel="00000000" w:rsidP="00000000" w:rsidRDefault="00000000" w:rsidRPr="00000000" w14:paraId="0000001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Underutilization of DHIS2 Maps App:</w:t>
      </w:r>
      <w:r w:rsidDel="00000000" w:rsidR="00000000" w:rsidRPr="00000000">
        <w:rPr>
          <w:rFonts w:ascii="Times New Roman" w:cs="Times New Roman" w:eastAsia="Times New Roman" w:hAnsi="Times New Roman"/>
          <w:sz w:val="24"/>
          <w:szCs w:val="24"/>
          <w:rtl w:val="0"/>
        </w:rPr>
        <w:t xml:space="preserve"> Because of missing or inaccurate geodata, the built-in DHIS2 Maps application is underused, reducing the value of spatial analysis for decision-making.</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challenges limit trust in DHIS2 data and hinder health systems’ ability to leverage advanced features like catchment analysis, geographic coverage mapping, disease surveillance, and emergency preparedness.</w:t>
      </w:r>
    </w:p>
    <w:p w:rsidR="00000000" w:rsidDel="00000000" w:rsidP="00000000" w:rsidRDefault="00000000" w:rsidRPr="00000000" w14:paraId="00000014">
      <w:pPr>
        <w:spacing w:line="360" w:lineRule="auto"/>
        <w:jc w:val="both"/>
        <w:rPr/>
      </w:pPr>
      <w:r w:rsidDel="00000000" w:rsidR="00000000" w:rsidRPr="00000000">
        <w:rPr>
          <w:rFonts w:ascii="Times New Roman" w:cs="Times New Roman" w:eastAsia="Times New Roman" w:hAnsi="Times New Roman"/>
          <w:sz w:val="24"/>
          <w:szCs w:val="24"/>
          <w:rtl w:val="0"/>
        </w:rPr>
        <w:t xml:space="preserve">To address this, UNICEF along with the HISP team (HISP Vietnam and HISP Centre, UiO) developed a "Facility Checker” Application compatible and usable within the DHIS2 platform. The app will allow district-level information officers to visualize and correct facility location data, leveraging satellite imagery and simplified user interfaces. It will also allow central level officers to easily check the data quality of the submitted locations.</w:t>
      </w:r>
      <w:r w:rsidDel="00000000" w:rsidR="00000000" w:rsidRPr="00000000">
        <w:rPr>
          <w:rtl w:val="0"/>
        </w:rPr>
      </w:r>
    </w:p>
    <w:p w:rsidR="00000000" w:rsidDel="00000000" w:rsidP="00000000" w:rsidRDefault="00000000" w:rsidRPr="00000000" w14:paraId="00000015">
      <w:pPr>
        <w:rPr/>
      </w:pPr>
      <w:r w:rsidDel="00000000" w:rsidR="00000000" w:rsidRPr="00000000">
        <w:br w:type="page"/>
      </w:r>
      <w:r w:rsidDel="00000000" w:rsidR="00000000" w:rsidRPr="00000000">
        <w:rPr>
          <w:rtl w:val="0"/>
        </w:rPr>
      </w:r>
    </w:p>
    <w:p w:rsidR="00000000" w:rsidDel="00000000" w:rsidP="00000000" w:rsidRDefault="00000000" w:rsidRPr="00000000" w14:paraId="00000016">
      <w:pPr>
        <w:rPr/>
      </w:pPr>
      <w:r w:rsidDel="00000000" w:rsidR="00000000" w:rsidRPr="00000000">
        <w:rPr>
          <w:b w:val="1"/>
          <w:sz w:val="34"/>
          <w:szCs w:val="34"/>
          <w:rtl w:val="0"/>
        </w:rPr>
        <w:t xml:space="preserve">1. Introduction</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Facility Checker App (FCA) is a DHIS2 plugin that enables health managers and information officers to validate, correct, and update health facility geolocations and related metadata directly within DHIS2. The app addresses data quality challenges such as missing coordinates, incorrect locations, facility association with orgunit groups in groupset and outdated facility information. By empowering district, regional and center-level users to perform these checks, FCA strengthens planning, monitoring, and service delivery.</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pPr>
      <w:r w:rsidDel="00000000" w:rsidR="00000000" w:rsidRPr="00000000">
        <w:rPr>
          <w:b w:val="1"/>
          <w:sz w:val="34"/>
          <w:szCs w:val="34"/>
          <w:rtl w:val="0"/>
        </w:rPr>
        <w:t xml:space="preserve">2. Pre-Implementation Requirements</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b w:val="1"/>
          <w:i w:val="1"/>
          <w:sz w:val="24"/>
          <w:szCs w:val="24"/>
        </w:rPr>
      </w:pPr>
      <w:r w:rsidDel="00000000" w:rsidR="00000000" w:rsidRPr="00000000">
        <w:rPr>
          <w:b w:val="1"/>
          <w:i w:val="1"/>
          <w:sz w:val="24"/>
          <w:szCs w:val="24"/>
          <w:rtl w:val="0"/>
        </w:rPr>
        <w:t xml:space="preserve">Implementation Requirements: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numPr>
          <w:ilvl w:val="0"/>
          <w:numId w:val="3"/>
        </w:numPr>
        <w:spacing w:line="360" w:lineRule="auto"/>
        <w:ind w:left="720" w:hanging="360"/>
        <w:jc w:val="both"/>
        <w:rPr>
          <w:u w:val="none"/>
        </w:rPr>
      </w:pPr>
      <w:r w:rsidDel="00000000" w:rsidR="00000000" w:rsidRPr="00000000">
        <w:rPr>
          <w:rFonts w:ascii="Times New Roman" w:cs="Times New Roman" w:eastAsia="Times New Roman" w:hAnsi="Times New Roman"/>
          <w:sz w:val="24"/>
          <w:szCs w:val="24"/>
          <w:rtl w:val="0"/>
        </w:rPr>
        <w:t xml:space="preserve">Development Instance: It is recommended to test the FCA app in your DHIS2 development instance before implementing it in the production instance. </w:t>
      </w:r>
    </w:p>
    <w:p w:rsidR="00000000" w:rsidDel="00000000" w:rsidP="00000000" w:rsidRDefault="00000000" w:rsidRPr="00000000" w14:paraId="0000001F">
      <w:pPr>
        <w:numPr>
          <w:ilvl w:val="0"/>
          <w:numId w:val="3"/>
        </w:numPr>
        <w:spacing w:line="360" w:lineRule="auto"/>
        <w:ind w:left="720" w:hanging="360"/>
        <w:jc w:val="both"/>
        <w:rPr>
          <w:u w:val="none"/>
        </w:rPr>
      </w:pPr>
      <w:r w:rsidDel="00000000" w:rsidR="00000000" w:rsidRPr="00000000">
        <w:rPr>
          <w:rFonts w:ascii="Times New Roman" w:cs="Times New Roman" w:eastAsia="Times New Roman" w:hAnsi="Times New Roman"/>
          <w:sz w:val="24"/>
          <w:szCs w:val="24"/>
          <w:rtl w:val="0"/>
        </w:rPr>
        <w:t xml:space="preserve">FCA app has four functional groups:</w:t>
      </w:r>
    </w:p>
    <w:p w:rsidR="00000000" w:rsidDel="00000000" w:rsidP="00000000" w:rsidRDefault="00000000" w:rsidRPr="00000000" w14:paraId="00000020">
      <w:pPr>
        <w:numPr>
          <w:ilvl w:val="1"/>
          <w:numId w:val="3"/>
        </w:numPr>
        <w:spacing w:line="360" w:lineRule="auto"/>
        <w:ind w:left="1440" w:hanging="360"/>
        <w:jc w:val="both"/>
        <w:rPr>
          <w:u w:val="none"/>
        </w:rPr>
      </w:pPr>
      <w:r w:rsidDel="00000000" w:rsidR="00000000" w:rsidRPr="00000000">
        <w:rPr>
          <w:rFonts w:ascii="Times New Roman" w:cs="Times New Roman" w:eastAsia="Times New Roman" w:hAnsi="Times New Roman"/>
          <w:b w:val="1"/>
          <w:i w:val="1"/>
          <w:sz w:val="24"/>
          <w:szCs w:val="24"/>
          <w:rtl w:val="0"/>
        </w:rPr>
        <w:t xml:space="preserve">FCA Capture:</w:t>
      </w:r>
      <w:r w:rsidDel="00000000" w:rsidR="00000000" w:rsidRPr="00000000">
        <w:rPr>
          <w:rFonts w:ascii="Times New Roman" w:cs="Times New Roman" w:eastAsia="Times New Roman" w:hAnsi="Times New Roman"/>
          <w:sz w:val="24"/>
          <w:szCs w:val="24"/>
          <w:rtl w:val="0"/>
        </w:rPr>
        <w:t xml:space="preserve"> District or facility users who manage the health facilities profile updates should be assigned to FCA Capture group.</w:t>
      </w:r>
    </w:p>
    <w:p w:rsidR="00000000" w:rsidDel="00000000" w:rsidP="00000000" w:rsidRDefault="00000000" w:rsidRPr="00000000" w14:paraId="00000021">
      <w:pPr>
        <w:numPr>
          <w:ilvl w:val="1"/>
          <w:numId w:val="3"/>
        </w:numPr>
        <w:spacing w:line="360" w:lineRule="auto"/>
        <w:ind w:left="1440" w:hanging="360"/>
        <w:jc w:val="both"/>
        <w:rPr>
          <w:u w:val="none"/>
        </w:rPr>
      </w:pPr>
      <w:r w:rsidDel="00000000" w:rsidR="00000000" w:rsidRPr="00000000">
        <w:rPr>
          <w:rFonts w:ascii="Times New Roman" w:cs="Times New Roman" w:eastAsia="Times New Roman" w:hAnsi="Times New Roman"/>
          <w:b w:val="1"/>
          <w:i w:val="1"/>
          <w:sz w:val="24"/>
          <w:szCs w:val="24"/>
          <w:rtl w:val="0"/>
        </w:rPr>
        <w:t xml:space="preserve">FCA Approval:</w:t>
      </w:r>
      <w:r w:rsidDel="00000000" w:rsidR="00000000" w:rsidRPr="00000000">
        <w:rPr>
          <w:rFonts w:ascii="Times New Roman" w:cs="Times New Roman" w:eastAsia="Times New Roman" w:hAnsi="Times New Roman"/>
          <w:sz w:val="24"/>
          <w:szCs w:val="24"/>
          <w:rtl w:val="0"/>
        </w:rPr>
        <w:t xml:space="preserve"> Province or Regional or National health administrators or health program managers who are in charge of reviewing their Districts / Facility health data should be in the FCA approval group.</w:t>
      </w:r>
    </w:p>
    <w:p w:rsidR="00000000" w:rsidDel="00000000" w:rsidP="00000000" w:rsidRDefault="00000000" w:rsidRPr="00000000" w14:paraId="00000022">
      <w:pPr>
        <w:numPr>
          <w:ilvl w:val="1"/>
          <w:numId w:val="3"/>
        </w:numPr>
        <w:spacing w:line="360" w:lineRule="auto"/>
        <w:ind w:left="1440" w:hanging="360"/>
        <w:jc w:val="both"/>
        <w:rPr>
          <w:u w:val="none"/>
        </w:rPr>
      </w:pPr>
      <w:r w:rsidDel="00000000" w:rsidR="00000000" w:rsidRPr="00000000">
        <w:rPr>
          <w:rFonts w:ascii="Times New Roman" w:cs="Times New Roman" w:eastAsia="Times New Roman" w:hAnsi="Times New Roman"/>
          <w:b w:val="1"/>
          <w:i w:val="1"/>
          <w:sz w:val="24"/>
          <w:szCs w:val="24"/>
          <w:rtl w:val="0"/>
        </w:rPr>
        <w:t xml:space="preserve">FCA Synchronisation:</w:t>
      </w:r>
      <w:r w:rsidDel="00000000" w:rsidR="00000000" w:rsidRPr="00000000">
        <w:rPr>
          <w:rFonts w:ascii="Times New Roman" w:cs="Times New Roman" w:eastAsia="Times New Roman" w:hAnsi="Times New Roman"/>
          <w:sz w:val="24"/>
          <w:szCs w:val="24"/>
          <w:rtl w:val="0"/>
        </w:rPr>
        <w:t xml:space="preserve"> National DHIS2 admin user or team who are responsible for maintaining the DHIS2 meta data such as organisation units, user roles. Usually one or two users should be assigned the role of FCA Synchornisation. </w:t>
      </w:r>
    </w:p>
    <w:p w:rsidR="00000000" w:rsidDel="00000000" w:rsidP="00000000" w:rsidRDefault="00000000" w:rsidRPr="00000000" w14:paraId="00000023">
      <w:pPr>
        <w:numPr>
          <w:ilvl w:val="1"/>
          <w:numId w:val="3"/>
        </w:numPr>
        <w:spacing w:line="360" w:lineRule="auto"/>
        <w:ind w:left="1440" w:hanging="360"/>
        <w:jc w:val="both"/>
        <w:rPr>
          <w:u w:val="none"/>
        </w:rPr>
      </w:pPr>
      <w:r w:rsidDel="00000000" w:rsidR="00000000" w:rsidRPr="00000000">
        <w:rPr>
          <w:rFonts w:ascii="Times New Roman" w:cs="Times New Roman" w:eastAsia="Times New Roman" w:hAnsi="Times New Roman"/>
          <w:b w:val="1"/>
          <w:i w:val="1"/>
          <w:sz w:val="24"/>
          <w:szCs w:val="24"/>
          <w:rtl w:val="0"/>
        </w:rPr>
        <w:t xml:space="preserve">FCA Admin:</w:t>
      </w:r>
      <w:r w:rsidDel="00000000" w:rsidR="00000000" w:rsidRPr="00000000">
        <w:rPr>
          <w:rFonts w:ascii="Times New Roman" w:cs="Times New Roman" w:eastAsia="Times New Roman" w:hAnsi="Times New Roman"/>
          <w:sz w:val="24"/>
          <w:szCs w:val="24"/>
          <w:rtl w:val="0"/>
        </w:rPr>
        <w:t xml:space="preserve"> National DHIS2 core team such as National level health program manager or administrator who have knowledge of DHIS2 user group and manages DHIS2 meta data translation should be part of FCA Admin group.</w:t>
      </w:r>
    </w:p>
    <w:p w:rsidR="00000000" w:rsidDel="00000000" w:rsidP="00000000" w:rsidRDefault="00000000" w:rsidRPr="00000000" w14:paraId="00000024">
      <w:pPr>
        <w:spacing w:line="360"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FCA installation, please ensure users or user groups are assigned to their respective FCA functional group based on the work practices and user authority. </w:t>
      </w:r>
    </w:p>
    <w:p w:rsidR="00000000" w:rsidDel="00000000" w:rsidP="00000000" w:rsidRDefault="00000000" w:rsidRPr="00000000" w14:paraId="00000026">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b w:val="1"/>
          <w:i w:val="1"/>
          <w:sz w:val="24"/>
          <w:szCs w:val="24"/>
          <w:rtl w:val="0"/>
        </w:rPr>
        <w:t xml:space="preserve">Technical Requirements:</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deploying the FCA, ensure:</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DHIS2 version:</w:t>
      </w:r>
      <w:r w:rsidDel="00000000" w:rsidR="00000000" w:rsidRPr="00000000">
        <w:rPr>
          <w:rFonts w:ascii="Times New Roman" w:cs="Times New Roman" w:eastAsia="Times New Roman" w:hAnsi="Times New Roman"/>
          <w:sz w:val="24"/>
          <w:szCs w:val="24"/>
          <w:rtl w:val="0"/>
        </w:rPr>
        <w:t xml:space="preserve"> FCA app is compatible with DHIS2 v2.40 or higher. Please check your DHIS2 Version</w:t>
      </w:r>
    </w:p>
    <w:p w:rsidR="00000000" w:rsidDel="00000000" w:rsidP="00000000" w:rsidRDefault="00000000" w:rsidRPr="00000000" w14:paraId="0000002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System setup:</w:t>
      </w:r>
    </w:p>
    <w:p w:rsidR="00000000" w:rsidDel="00000000" w:rsidP="00000000" w:rsidRDefault="00000000" w:rsidRPr="00000000" w14:paraId="0000002E">
      <w:pPr>
        <w:numPr>
          <w:ilvl w:val="0"/>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DHIS2 instance must have at least one or more </w:t>
      </w:r>
      <w:r w:rsidDel="00000000" w:rsidR="00000000" w:rsidRPr="00000000">
        <w:rPr>
          <w:rFonts w:ascii="Times New Roman" w:cs="Times New Roman" w:eastAsia="Times New Roman" w:hAnsi="Times New Roman"/>
          <w:sz w:val="24"/>
          <w:szCs w:val="24"/>
          <w:rtl w:val="0"/>
        </w:rPr>
        <w:t xml:space="preserve">Organisation Units Group Set</w:t>
      </w:r>
    </w:p>
    <w:p w:rsidR="00000000" w:rsidDel="00000000" w:rsidP="00000000" w:rsidRDefault="00000000" w:rsidRPr="00000000" w14:paraId="0000002F">
      <w:pPr>
        <w:numPr>
          <w:ilvl w:val="0"/>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DHIS2 Instance must have Users or users group</w:t>
      </w:r>
    </w:p>
    <w:p w:rsidR="00000000" w:rsidDel="00000000" w:rsidP="00000000" w:rsidRDefault="00000000" w:rsidRPr="00000000" w14:paraId="00000030">
      <w:pPr>
        <w:numPr>
          <w:ilvl w:val="0"/>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DHIS2 instance should have District and / or Province/Regional boundaries configured. For  example geometry type polygon where your health facilities are located</w:t>
      </w:r>
      <w:r w:rsidDel="00000000" w:rsidR="00000000" w:rsidRPr="00000000">
        <w:rPr>
          <w:rtl w:val="0"/>
        </w:rPr>
      </w:r>
    </w:p>
    <w:p w:rsidR="00000000" w:rsidDel="00000000" w:rsidP="00000000" w:rsidRDefault="00000000" w:rsidRPr="00000000" w14:paraId="00000031">
      <w:pPr>
        <w:pStyle w:val="Heading2"/>
        <w:keepNext w:val="0"/>
        <w:keepLines w:val="0"/>
        <w:spacing w:after="80" w:lineRule="auto"/>
        <w:rPr>
          <w:b w:val="1"/>
          <w:sz w:val="34"/>
          <w:szCs w:val="34"/>
        </w:rPr>
      </w:pPr>
      <w:bookmarkStart w:colFirst="0" w:colLast="0" w:name="_614olhqvebwp" w:id="0"/>
      <w:bookmarkEnd w:id="0"/>
      <w:r w:rsidDel="00000000" w:rsidR="00000000" w:rsidRPr="00000000">
        <w:rPr>
          <w:b w:val="1"/>
          <w:sz w:val="34"/>
          <w:szCs w:val="34"/>
          <w:rtl w:val="0"/>
        </w:rPr>
        <w:t xml:space="preserve">3. Installation Steps</w:t>
      </w:r>
    </w:p>
    <w:p w:rsidR="00000000" w:rsidDel="00000000" w:rsidP="00000000" w:rsidRDefault="00000000" w:rsidRPr="00000000" w14:paraId="00000032">
      <w:pPr>
        <w:numPr>
          <w:ilvl w:val="0"/>
          <w:numId w:val="5"/>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Download the App</w:t>
        <w:br w:type="textWrapping"/>
      </w:r>
      <w:r w:rsidDel="00000000" w:rsidR="00000000" w:rsidRPr="00000000">
        <w:rPr>
          <w:rFonts w:ascii="Times New Roman" w:cs="Times New Roman" w:eastAsia="Times New Roman" w:hAnsi="Times New Roman"/>
          <w:sz w:val="24"/>
          <w:szCs w:val="24"/>
          <w:rtl w:val="0"/>
        </w:rPr>
        <w:t xml:space="preserve"> Obtain the latest Facility Checker App (.zip) from the DHIS2 App Hub or project repository.</w:t>
      </w:r>
    </w:p>
    <w:p w:rsidR="00000000" w:rsidDel="00000000" w:rsidP="00000000" w:rsidRDefault="00000000" w:rsidRPr="00000000" w14:paraId="00000033">
      <w:pPr>
        <w:numPr>
          <w:ilvl w:val="1"/>
          <w:numId w:val="5"/>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https://projects.hispvietnam.org/projects/facility-checker-app-public/</w:t>
      </w:r>
      <w:r w:rsidDel="00000000" w:rsidR="00000000" w:rsidRPr="00000000">
        <w:rPr>
          <w:rtl w:val="0"/>
        </w:rPr>
      </w:r>
    </w:p>
    <w:p w:rsidR="00000000" w:rsidDel="00000000" w:rsidP="00000000" w:rsidRDefault="00000000" w:rsidRPr="00000000" w14:paraId="00000034">
      <w:pPr>
        <w:numPr>
          <w:ilvl w:val="0"/>
          <w:numId w:val="5"/>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Deploy in DHIS2</w:t>
      </w:r>
      <w:r w:rsidDel="00000000" w:rsidR="00000000" w:rsidRPr="00000000">
        <w:rPr>
          <w:rFonts w:ascii="Times New Roman" w:cs="Times New Roman" w:eastAsia="Times New Roman" w:hAnsi="Times New Roman"/>
          <w:sz w:val="24"/>
          <w:szCs w:val="24"/>
          <w:rtl w:val="0"/>
        </w:rPr>
        <w:t xml:space="preserve"> (recommended to test first in your DHIS2 development instance)</w:t>
      </w:r>
      <w:r w:rsidDel="00000000" w:rsidR="00000000" w:rsidRPr="00000000">
        <w:rPr>
          <w:rtl w:val="0"/>
        </w:rPr>
      </w:r>
    </w:p>
    <w:p w:rsidR="00000000" w:rsidDel="00000000" w:rsidP="00000000" w:rsidRDefault="00000000" w:rsidRPr="00000000" w14:paraId="00000035">
      <w:pPr>
        <w:numPr>
          <w:ilvl w:val="1"/>
          <w:numId w:val="5"/>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 in as DHIS2 administrator.</w:t>
      </w:r>
    </w:p>
    <w:p w:rsidR="00000000" w:rsidDel="00000000" w:rsidP="00000000" w:rsidRDefault="00000000" w:rsidRPr="00000000" w14:paraId="00000036">
      <w:pPr>
        <w:numPr>
          <w:ilvl w:val="1"/>
          <w:numId w:val="5"/>
        </w:numPr>
        <w:spacing w:after="0" w:afterAutospacing="0" w:before="0" w:beforeAutospacing="0" w:line="360" w:lineRule="auto"/>
        <w:ind w:left="1440" w:hanging="360"/>
        <w:jc w:val="both"/>
        <w:rPr>
          <w:sz w:val="24"/>
          <w:szCs w:val="24"/>
        </w:rPr>
      </w:pPr>
      <w:r w:rsidDel="00000000" w:rsidR="00000000" w:rsidRPr="00000000">
        <w:rPr>
          <w:rFonts w:ascii="Times New Roman" w:cs="Times New Roman" w:eastAsia="Times New Roman" w:hAnsi="Times New Roman"/>
          <w:sz w:val="24"/>
          <w:szCs w:val="24"/>
          <w:rtl w:val="0"/>
        </w:rPr>
        <w:t xml:space="preserve">Navigate to </w:t>
      </w:r>
      <w:r w:rsidDel="00000000" w:rsidR="00000000" w:rsidRPr="00000000">
        <w:rPr>
          <w:rFonts w:ascii="Cardo" w:cs="Cardo" w:eastAsia="Cardo" w:hAnsi="Cardo"/>
          <w:b w:val="1"/>
          <w:sz w:val="24"/>
          <w:szCs w:val="24"/>
          <w:rtl w:val="0"/>
        </w:rPr>
        <w:t xml:space="preserve">App Management → Manual Install</w:t>
      </w:r>
      <w:r w:rsidDel="00000000" w:rsidR="00000000" w:rsidRPr="00000000">
        <w:rPr>
          <w:rtl w:val="0"/>
        </w:rPr>
      </w:r>
    </w:p>
    <w:p w:rsidR="00000000" w:rsidDel="00000000" w:rsidP="00000000" w:rsidRDefault="00000000" w:rsidRPr="00000000" w14:paraId="00000037">
      <w:pPr>
        <w:numPr>
          <w:ilvl w:val="1"/>
          <w:numId w:val="5"/>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Upload the FCA .zip file.</w:t>
      </w:r>
    </w:p>
    <w:p w:rsidR="00000000" w:rsidDel="00000000" w:rsidP="00000000" w:rsidRDefault="00000000" w:rsidRPr="00000000" w14:paraId="00000038">
      <w:pPr>
        <w:numPr>
          <w:ilvl w:val="1"/>
          <w:numId w:val="5"/>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 will appear in your DHIS2 Apps menu.</w:t>
      </w:r>
    </w:p>
    <w:p w:rsidR="00000000" w:rsidDel="00000000" w:rsidP="00000000" w:rsidRDefault="00000000" w:rsidRPr="00000000" w14:paraId="00000039">
      <w:pPr>
        <w:numPr>
          <w:ilvl w:val="0"/>
          <w:numId w:val="5"/>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Initial Configuration</w:t>
      </w:r>
    </w:p>
    <w:p w:rsidR="00000000" w:rsidDel="00000000" w:rsidP="00000000" w:rsidRDefault="00000000" w:rsidRPr="00000000" w14:paraId="0000003A">
      <w:pPr>
        <w:numPr>
          <w:ilvl w:val="1"/>
          <w:numId w:val="5"/>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the guided installation module to:</w:t>
      </w:r>
    </w:p>
    <w:p w:rsidR="00000000" w:rsidDel="00000000" w:rsidP="00000000" w:rsidRDefault="00000000" w:rsidRPr="00000000" w14:paraId="0000003B">
      <w:pPr>
        <w:numPr>
          <w:ilvl w:val="2"/>
          <w:numId w:val="5"/>
        </w:numPr>
        <w:spacing w:after="0" w:afterAutospacing="0" w:before="0" w:beforeAutospacing="0"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 facilities from DHIS2 org units into FCA.</w:t>
      </w:r>
    </w:p>
    <w:p w:rsidR="00000000" w:rsidDel="00000000" w:rsidP="00000000" w:rsidRDefault="00000000" w:rsidRPr="00000000" w14:paraId="0000003C">
      <w:pPr>
        <w:numPr>
          <w:ilvl w:val="2"/>
          <w:numId w:val="5"/>
        </w:numPr>
        <w:spacing w:after="0" w:afterAutospacing="0" w:before="0" w:beforeAutospacing="0"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Enable translation module (for multilingual support).</w:t>
      </w:r>
    </w:p>
    <w:p w:rsidR="00000000" w:rsidDel="00000000" w:rsidP="00000000" w:rsidRDefault="00000000" w:rsidRPr="00000000" w14:paraId="0000003D">
      <w:pPr>
        <w:numPr>
          <w:ilvl w:val="2"/>
          <w:numId w:val="5"/>
        </w:numPr>
        <w:spacing w:after="240" w:before="0" w:beforeAutospacing="0"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Configure user access levels.</w:t>
      </w:r>
    </w:p>
    <w:p w:rsidR="00000000" w:rsidDel="00000000" w:rsidP="00000000" w:rsidRDefault="00000000" w:rsidRPr="00000000" w14:paraId="0000003E">
      <w:pPr>
        <w:ind w:left="0" w:firstLine="0"/>
        <w:rPr/>
      </w:pPr>
      <w:r w:rsidDel="00000000" w:rsidR="00000000" w:rsidRPr="00000000">
        <w:rPr>
          <w:rtl w:val="0"/>
        </w:rPr>
      </w:r>
    </w:p>
    <w:p w:rsidR="00000000" w:rsidDel="00000000" w:rsidP="00000000" w:rsidRDefault="00000000" w:rsidRPr="00000000" w14:paraId="0000003F">
      <w:pPr>
        <w:pStyle w:val="Heading2"/>
        <w:keepNext w:val="0"/>
        <w:keepLines w:val="0"/>
        <w:spacing w:after="80" w:lineRule="auto"/>
        <w:rPr>
          <w:b w:val="1"/>
          <w:sz w:val="34"/>
          <w:szCs w:val="34"/>
        </w:rPr>
      </w:pPr>
      <w:bookmarkStart w:colFirst="0" w:colLast="0" w:name="_zhd9ac6i6yav" w:id="1"/>
      <w:bookmarkEnd w:id="1"/>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2"/>
        <w:keepNext w:val="0"/>
        <w:keepLines w:val="0"/>
        <w:spacing w:after="80" w:lineRule="auto"/>
        <w:rPr>
          <w:b w:val="1"/>
          <w:sz w:val="34"/>
          <w:szCs w:val="34"/>
        </w:rPr>
      </w:pPr>
      <w:bookmarkStart w:colFirst="0" w:colLast="0" w:name="_955u91w53xt8" w:id="2"/>
      <w:bookmarkEnd w:id="2"/>
      <w:r w:rsidDel="00000000" w:rsidR="00000000" w:rsidRPr="00000000">
        <w:rPr>
          <w:b w:val="1"/>
          <w:sz w:val="34"/>
          <w:szCs w:val="34"/>
          <w:rtl w:val="0"/>
        </w:rPr>
        <w:t xml:space="preserve">4. Core Features &amp; Usage</w:t>
      </w:r>
    </w:p>
    <w:p w:rsidR="00000000" w:rsidDel="00000000" w:rsidP="00000000" w:rsidRDefault="00000000" w:rsidRPr="00000000" w14:paraId="00000041">
      <w:pPr>
        <w:keepNext w:val="0"/>
        <w:keepLines w:val="0"/>
        <w:spacing w:before="28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For District/Facility-Level Users</w:t>
      </w:r>
    </w:p>
    <w:p w:rsidR="00000000" w:rsidDel="00000000" w:rsidP="00000000" w:rsidRDefault="00000000" w:rsidRPr="00000000" w14:paraId="00000042">
      <w:pPr>
        <w:numPr>
          <w:ilvl w:val="0"/>
          <w:numId w:val="4"/>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Visualize facilities</w:t>
      </w:r>
      <w:r w:rsidDel="00000000" w:rsidR="00000000" w:rsidRPr="00000000">
        <w:rPr>
          <w:rFonts w:ascii="Times New Roman" w:cs="Times New Roman" w:eastAsia="Times New Roman" w:hAnsi="Times New Roman"/>
          <w:sz w:val="24"/>
          <w:szCs w:val="24"/>
          <w:rtl w:val="0"/>
        </w:rPr>
        <w:t xml:space="preserve">: Zoom into the district boundary to check facility locations.</w:t>
      </w:r>
    </w:p>
    <w:p w:rsidR="00000000" w:rsidDel="00000000" w:rsidP="00000000" w:rsidRDefault="00000000" w:rsidRPr="00000000" w14:paraId="00000043">
      <w:pPr>
        <w:numPr>
          <w:ilvl w:val="0"/>
          <w:numId w:val="4"/>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Identify issues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4">
      <w:pPr>
        <w:numPr>
          <w:ilvl w:val="1"/>
          <w:numId w:val="4"/>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 facilities without coordinates.</w:t>
      </w:r>
    </w:p>
    <w:p w:rsidR="00000000" w:rsidDel="00000000" w:rsidP="00000000" w:rsidRDefault="00000000" w:rsidRPr="00000000" w14:paraId="00000045">
      <w:pPr>
        <w:numPr>
          <w:ilvl w:val="1"/>
          <w:numId w:val="4"/>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 facilities outside district/province boundaries.</w:t>
      </w:r>
    </w:p>
    <w:p w:rsidR="00000000" w:rsidDel="00000000" w:rsidP="00000000" w:rsidRDefault="00000000" w:rsidRPr="00000000" w14:paraId="00000046">
      <w:pPr>
        <w:numPr>
          <w:ilvl w:val="1"/>
          <w:numId w:val="4"/>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Spot facilities in multiple orgunit groups in one group set.</w:t>
      </w:r>
    </w:p>
    <w:p w:rsidR="00000000" w:rsidDel="00000000" w:rsidP="00000000" w:rsidRDefault="00000000" w:rsidRPr="00000000" w14:paraId="00000047">
      <w:pPr>
        <w:numPr>
          <w:ilvl w:val="0"/>
          <w:numId w:val="4"/>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Edit facilities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8">
      <w:pPr>
        <w:numPr>
          <w:ilvl w:val="1"/>
          <w:numId w:val="4"/>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Drag-and-drop facility points to correct locations.</w:t>
      </w:r>
    </w:p>
    <w:p w:rsidR="00000000" w:rsidDel="00000000" w:rsidP="00000000" w:rsidRDefault="00000000" w:rsidRPr="00000000" w14:paraId="00000049">
      <w:pPr>
        <w:numPr>
          <w:ilvl w:val="1"/>
          <w:numId w:val="4"/>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Manually enter latitude/longitude.</w:t>
      </w:r>
    </w:p>
    <w:p w:rsidR="00000000" w:rsidDel="00000000" w:rsidP="00000000" w:rsidRDefault="00000000" w:rsidRPr="00000000" w14:paraId="0000004A">
      <w:pPr>
        <w:numPr>
          <w:ilvl w:val="1"/>
          <w:numId w:val="4"/>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 missing facilities with metadata (name, type, status, admin unit).</w:t>
      </w:r>
    </w:p>
    <w:p w:rsidR="00000000" w:rsidDel="00000000" w:rsidP="00000000" w:rsidRDefault="00000000" w:rsidRPr="00000000" w14:paraId="0000004B">
      <w:pPr>
        <w:numPr>
          <w:ilvl w:val="1"/>
          <w:numId w:val="4"/>
        </w:numPr>
        <w:spacing w:after="24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 facilities as closed when needed.</w:t>
      </w:r>
    </w:p>
    <w:p w:rsidR="00000000" w:rsidDel="00000000" w:rsidP="00000000" w:rsidRDefault="00000000" w:rsidRPr="00000000" w14:paraId="0000004C">
      <w:pPr>
        <w:keepNext w:val="0"/>
        <w:keepLines w:val="0"/>
        <w:spacing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For Province / Regional / Central-Level Users</w:t>
      </w:r>
      <w:r w:rsidDel="00000000" w:rsidR="00000000" w:rsidRPr="00000000">
        <w:rPr>
          <w:rtl w:val="0"/>
        </w:rPr>
      </w:r>
    </w:p>
    <w:p w:rsidR="00000000" w:rsidDel="00000000" w:rsidP="00000000" w:rsidRDefault="00000000" w:rsidRPr="00000000" w14:paraId="0000004D">
      <w:pPr>
        <w:numPr>
          <w:ilvl w:val="0"/>
          <w:numId w:val="1"/>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Review and approve changes</w:t>
      </w:r>
      <w:r w:rsidDel="00000000" w:rsidR="00000000" w:rsidRPr="00000000">
        <w:rPr>
          <w:rFonts w:ascii="Times New Roman" w:cs="Times New Roman" w:eastAsia="Times New Roman" w:hAnsi="Times New Roman"/>
          <w:sz w:val="24"/>
          <w:szCs w:val="24"/>
          <w:rtl w:val="0"/>
        </w:rPr>
        <w:t xml:space="preserve">: View all requested edits before they are applied.</w:t>
      </w:r>
    </w:p>
    <w:p w:rsidR="00000000" w:rsidDel="00000000" w:rsidP="00000000" w:rsidRDefault="00000000" w:rsidRPr="00000000" w14:paraId="0000004E">
      <w:pPr>
        <w:numPr>
          <w:ilvl w:val="0"/>
          <w:numId w:val="1"/>
        </w:numPr>
        <w:spacing w:after="24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Data quality checks</w:t>
      </w:r>
      <w:r w:rsidDel="00000000" w:rsidR="00000000" w:rsidRPr="00000000">
        <w:rPr>
          <w:rFonts w:ascii="Times New Roman" w:cs="Times New Roman" w:eastAsia="Times New Roman" w:hAnsi="Times New Roman"/>
          <w:sz w:val="24"/>
          <w:szCs w:val="24"/>
          <w:rtl w:val="0"/>
        </w:rPr>
        <w:t xml:space="preserve">: Confirm integrity of updated coordinates.</w:t>
      </w:r>
      <w:r w:rsidDel="00000000" w:rsidR="00000000" w:rsidRPr="00000000">
        <w:rPr>
          <w:rtl w:val="0"/>
        </w:rPr>
      </w:r>
    </w:p>
    <w:p w:rsidR="00000000" w:rsidDel="00000000" w:rsidP="00000000" w:rsidRDefault="00000000" w:rsidRPr="00000000" w14:paraId="0000004F">
      <w:pPr>
        <w:spacing w:after="240" w:before="24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For National-Level DHIS2 Admin Team </w:t>
      </w:r>
      <w:r w:rsidDel="00000000" w:rsidR="00000000" w:rsidRPr="00000000">
        <w:rPr>
          <w:rtl w:val="0"/>
        </w:rPr>
      </w:r>
    </w:p>
    <w:p w:rsidR="00000000" w:rsidDel="00000000" w:rsidP="00000000" w:rsidRDefault="00000000" w:rsidRPr="00000000" w14:paraId="00000050">
      <w:pPr>
        <w:numPr>
          <w:ilvl w:val="0"/>
          <w:numId w:val="1"/>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Sync changes</w:t>
      </w:r>
      <w:r w:rsidDel="00000000" w:rsidR="00000000" w:rsidRPr="00000000">
        <w:rPr>
          <w:rFonts w:ascii="Times New Roman" w:cs="Times New Roman" w:eastAsia="Times New Roman" w:hAnsi="Times New Roman"/>
          <w:sz w:val="24"/>
          <w:szCs w:val="24"/>
          <w:rtl w:val="0"/>
        </w:rPr>
        <w:t xml:space="preserve">: Push approved changes and updates back to DHIS2 org units.</w:t>
      </w:r>
    </w:p>
    <w:p w:rsidR="00000000" w:rsidDel="00000000" w:rsidP="00000000" w:rsidRDefault="00000000" w:rsidRPr="00000000" w14:paraId="00000051">
      <w:pPr>
        <w:numPr>
          <w:ilvl w:val="0"/>
          <w:numId w:val="1"/>
        </w:numPr>
        <w:spacing w:after="24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Track history</w:t>
      </w:r>
      <w:r w:rsidDel="00000000" w:rsidR="00000000" w:rsidRPr="00000000">
        <w:rPr>
          <w:rFonts w:ascii="Times New Roman" w:cs="Times New Roman" w:eastAsia="Times New Roman" w:hAnsi="Times New Roman"/>
          <w:sz w:val="24"/>
          <w:szCs w:val="24"/>
          <w:rtl w:val="0"/>
        </w:rPr>
        <w:t xml:space="preserve">: All coordinate and facility changes are logged in FCA tracker program. Review all the changes using DHIS2 line listing app.</w:t>
      </w:r>
      <w:r w:rsidDel="00000000" w:rsidR="00000000" w:rsidRPr="00000000">
        <w:rPr>
          <w:rtl w:val="0"/>
        </w:rPr>
      </w:r>
    </w:p>
    <w:p w:rsidR="00000000" w:rsidDel="00000000" w:rsidP="00000000" w:rsidRDefault="00000000" w:rsidRPr="00000000" w14:paraId="00000052">
      <w:pPr>
        <w:ind w:left="0" w:firstLine="0"/>
        <w:rPr/>
      </w:pPr>
      <w:r w:rsidDel="00000000" w:rsidR="00000000" w:rsidRPr="00000000">
        <w:rPr>
          <w:rtl w:val="0"/>
        </w:rPr>
      </w:r>
    </w:p>
    <w:p w:rsidR="00000000" w:rsidDel="00000000" w:rsidP="00000000" w:rsidRDefault="00000000" w:rsidRPr="00000000" w14:paraId="00000053">
      <w:pPr>
        <w:pStyle w:val="Heading2"/>
        <w:keepNext w:val="0"/>
        <w:keepLines w:val="0"/>
        <w:spacing w:after="80" w:lineRule="auto"/>
        <w:rPr>
          <w:b w:val="1"/>
          <w:color w:val="434343"/>
          <w:sz w:val="34"/>
          <w:szCs w:val="34"/>
        </w:rPr>
      </w:pPr>
      <w:bookmarkStart w:colFirst="0" w:colLast="0" w:name="_8jp9pc3rltuc" w:id="3"/>
      <w:bookmarkEnd w:id="3"/>
      <w:r w:rsidDel="00000000" w:rsidR="00000000" w:rsidRPr="00000000">
        <w:rPr>
          <w:b w:val="1"/>
          <w:sz w:val="34"/>
          <w:szCs w:val="34"/>
          <w:rtl w:val="0"/>
        </w:rPr>
        <w:t xml:space="preserve">5. Workflow Example</w:t>
      </w:r>
      <w:r w:rsidDel="00000000" w:rsidR="00000000" w:rsidRPr="00000000">
        <w:rPr>
          <w:rtl w:val="0"/>
        </w:rPr>
      </w:r>
    </w:p>
    <w:p w:rsidR="00000000" w:rsidDel="00000000" w:rsidP="00000000" w:rsidRDefault="00000000" w:rsidRPr="00000000" w14:paraId="00000054">
      <w:pPr>
        <w:keepNext w:val="0"/>
        <w:keepLines w:val="0"/>
        <w:numPr>
          <w:ilvl w:val="0"/>
          <w:numId w:val="2"/>
        </w:numPr>
        <w:spacing w:after="0" w:afterAutospacing="0"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District officers identifies a facility which is outside its boundary or missing coordinates</w:t>
      </w:r>
    </w:p>
    <w:p w:rsidR="00000000" w:rsidDel="00000000" w:rsidP="00000000" w:rsidRDefault="00000000" w:rsidRPr="00000000" w14:paraId="00000055">
      <w:pPr>
        <w:keepNext w:val="0"/>
        <w:keepLines w:val="0"/>
        <w:numPr>
          <w:ilvl w:val="0"/>
          <w:numId w:val="2"/>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Officers move the facility to the correct location via drag-and-drop or manually updating coordinates.</w:t>
      </w:r>
    </w:p>
    <w:p w:rsidR="00000000" w:rsidDel="00000000" w:rsidP="00000000" w:rsidRDefault="00000000" w:rsidRPr="00000000" w14:paraId="00000056">
      <w:pPr>
        <w:keepNext w:val="0"/>
        <w:keepLines w:val="0"/>
        <w:numPr>
          <w:ilvl w:val="0"/>
          <w:numId w:val="2"/>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change request is submitted for review.</w:t>
      </w:r>
    </w:p>
    <w:p w:rsidR="00000000" w:rsidDel="00000000" w:rsidP="00000000" w:rsidRDefault="00000000" w:rsidRPr="00000000" w14:paraId="00000057">
      <w:pPr>
        <w:keepNext w:val="0"/>
        <w:keepLines w:val="0"/>
        <w:numPr>
          <w:ilvl w:val="0"/>
          <w:numId w:val="2"/>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Province or Central-level managers review and approve the request.</w:t>
      </w:r>
    </w:p>
    <w:p w:rsidR="00000000" w:rsidDel="00000000" w:rsidP="00000000" w:rsidRDefault="00000000" w:rsidRPr="00000000" w14:paraId="00000058">
      <w:pPr>
        <w:keepNext w:val="0"/>
        <w:keepLines w:val="0"/>
        <w:numPr>
          <w:ilvl w:val="0"/>
          <w:numId w:val="2"/>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DHIS2 admin users synchronize into the DHIS2 database, FCA would archive synchronized changes for track history. </w:t>
      </w:r>
    </w:p>
    <w:p w:rsidR="00000000" w:rsidDel="00000000" w:rsidP="00000000" w:rsidRDefault="00000000" w:rsidRPr="00000000" w14:paraId="00000059">
      <w:pPr>
        <w:keepNext w:val="0"/>
        <w:keepLines w:val="0"/>
        <w:numPr>
          <w:ilvl w:val="0"/>
          <w:numId w:val="2"/>
        </w:numPr>
        <w:spacing w:after="240" w:before="0" w:beforeAutospacing="0" w:line="360" w:lineRule="auto"/>
        <w:ind w:left="720" w:hanging="360"/>
        <w:jc w:val="both"/>
      </w:pPr>
      <w:r w:rsidDel="00000000" w:rsidR="00000000" w:rsidRPr="00000000">
        <w:rPr>
          <w:rFonts w:ascii="Times New Roman" w:cs="Times New Roman" w:eastAsia="Times New Roman" w:hAnsi="Times New Roman"/>
          <w:sz w:val="24"/>
          <w:szCs w:val="24"/>
          <w:rtl w:val="0"/>
        </w:rPr>
        <w:t xml:space="preserve">Create additional reports or analysis using DHIS2 line listing app or DHIS2 data visualizer app</w:t>
      </w:r>
      <w:r w:rsidDel="00000000" w:rsidR="00000000" w:rsidRPr="00000000">
        <w:rPr>
          <w:rtl w:val="0"/>
        </w:rPr>
        <w:br w:type="textWrapping"/>
      </w:r>
    </w:p>
    <w:p w:rsidR="00000000" w:rsidDel="00000000" w:rsidP="00000000" w:rsidRDefault="00000000" w:rsidRPr="00000000" w14:paraId="0000005A">
      <w:pPr>
        <w:pStyle w:val="Heading2"/>
        <w:keepNext w:val="0"/>
        <w:keepLines w:val="0"/>
        <w:spacing w:after="80" w:lineRule="auto"/>
        <w:rPr>
          <w:b w:val="1"/>
          <w:color w:val="434343"/>
          <w:sz w:val="34"/>
          <w:szCs w:val="34"/>
        </w:rPr>
      </w:pPr>
      <w:bookmarkStart w:colFirst="0" w:colLast="0" w:name="_7h8lq571hha0" w:id="4"/>
      <w:bookmarkEnd w:id="4"/>
      <w:r w:rsidDel="00000000" w:rsidR="00000000" w:rsidRPr="00000000">
        <w:rPr>
          <w:b w:val="1"/>
          <w:sz w:val="34"/>
          <w:szCs w:val="34"/>
          <w:rtl w:val="0"/>
        </w:rPr>
        <w:t xml:space="preserve">6. Capacity Building</w:t>
      </w:r>
      <w:r w:rsidDel="00000000" w:rsidR="00000000" w:rsidRPr="00000000">
        <w:rPr>
          <w:rtl w:val="0"/>
        </w:rPr>
      </w:r>
    </w:p>
    <w:p w:rsidR="00000000" w:rsidDel="00000000" w:rsidP="00000000" w:rsidRDefault="00000000" w:rsidRPr="00000000" w14:paraId="0000005B">
      <w:pPr>
        <w:keepNext w:val="0"/>
        <w:keepLines w:val="0"/>
        <w:numPr>
          <w:ilvl w:val="0"/>
          <w:numId w:val="6"/>
        </w:numPr>
        <w:spacing w:after="0" w:afterAutospacing="0"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 district and facility-level officers on:</w:t>
      </w:r>
    </w:p>
    <w:p w:rsidR="00000000" w:rsidDel="00000000" w:rsidP="00000000" w:rsidRDefault="00000000" w:rsidRPr="00000000" w14:paraId="0000005C">
      <w:pPr>
        <w:keepNext w:val="0"/>
        <w:keepLines w:val="0"/>
        <w:numPr>
          <w:ilvl w:val="1"/>
          <w:numId w:val="6"/>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Map reading and geocoordinate basics.</w:t>
      </w:r>
    </w:p>
    <w:p w:rsidR="00000000" w:rsidDel="00000000" w:rsidP="00000000" w:rsidRDefault="00000000" w:rsidRPr="00000000" w14:paraId="0000005D">
      <w:pPr>
        <w:keepNext w:val="0"/>
        <w:keepLines w:val="0"/>
        <w:numPr>
          <w:ilvl w:val="1"/>
          <w:numId w:val="6"/>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satellite imagery to verify locations.</w:t>
      </w:r>
    </w:p>
    <w:p w:rsidR="00000000" w:rsidDel="00000000" w:rsidP="00000000" w:rsidRDefault="00000000" w:rsidRPr="00000000" w14:paraId="0000005E">
      <w:pPr>
        <w:keepNext w:val="0"/>
        <w:keepLines w:val="0"/>
        <w:numPr>
          <w:ilvl w:val="0"/>
          <w:numId w:val="6"/>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 central-level officers on:</w:t>
      </w:r>
    </w:p>
    <w:p w:rsidR="00000000" w:rsidDel="00000000" w:rsidP="00000000" w:rsidRDefault="00000000" w:rsidRPr="00000000" w14:paraId="0000005F">
      <w:pPr>
        <w:keepNext w:val="0"/>
        <w:keepLines w:val="0"/>
        <w:numPr>
          <w:ilvl w:val="1"/>
          <w:numId w:val="6"/>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Reviewing and validating submitted corrections.</w:t>
      </w:r>
    </w:p>
    <w:p w:rsidR="00000000" w:rsidDel="00000000" w:rsidP="00000000" w:rsidRDefault="00000000" w:rsidRPr="00000000" w14:paraId="00000060">
      <w:pPr>
        <w:keepNext w:val="0"/>
        <w:keepLines w:val="0"/>
        <w:numPr>
          <w:ilvl w:val="1"/>
          <w:numId w:val="6"/>
        </w:numPr>
        <w:spacing w:after="0" w:afterAutospacing="0" w:before="0" w:beforeAutospacing="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Managing orgunit hierarchies and group sets.</w:t>
      </w:r>
    </w:p>
    <w:p w:rsidR="00000000" w:rsidDel="00000000" w:rsidP="00000000" w:rsidRDefault="00000000" w:rsidRPr="00000000" w14:paraId="00000061">
      <w:pPr>
        <w:keepNext w:val="0"/>
        <w:keepLines w:val="0"/>
        <w:numPr>
          <w:ilvl w:val="0"/>
          <w:numId w:val="6"/>
        </w:numPr>
        <w:spacing w:after="240" w:before="0" w:beforeAutospacing="0" w:line="360" w:lineRule="auto"/>
        <w:ind w:left="720" w:hanging="360"/>
        <w:jc w:val="both"/>
      </w:pPr>
      <w:r w:rsidDel="00000000" w:rsidR="00000000" w:rsidRPr="00000000">
        <w:rPr>
          <w:rFonts w:ascii="Times New Roman" w:cs="Times New Roman" w:eastAsia="Times New Roman" w:hAnsi="Times New Roman"/>
          <w:sz w:val="24"/>
          <w:szCs w:val="24"/>
          <w:rtl w:val="0"/>
        </w:rPr>
        <w:t xml:space="preserve">Provide refresher courses using DHIS2’s advanced mapping online course and using line-listing app for reviewing track history of facility changes. </w:t>
      </w:r>
      <w:r w:rsidDel="00000000" w:rsidR="00000000" w:rsidRPr="00000000">
        <w:rPr>
          <w:rtl w:val="0"/>
        </w:rPr>
        <w:br w:type="textWrapping"/>
      </w:r>
    </w:p>
    <w:p w:rsidR="00000000" w:rsidDel="00000000" w:rsidP="00000000" w:rsidRDefault="00000000" w:rsidRPr="00000000" w14:paraId="00000062">
      <w:pPr>
        <w:pStyle w:val="Heading2"/>
        <w:keepNext w:val="0"/>
        <w:keepLines w:val="0"/>
        <w:spacing w:after="80" w:lineRule="auto"/>
        <w:rPr>
          <w:b w:val="1"/>
          <w:color w:val="434343"/>
          <w:sz w:val="34"/>
          <w:szCs w:val="34"/>
        </w:rPr>
      </w:pPr>
      <w:bookmarkStart w:colFirst="0" w:colLast="0" w:name="_l48tuzwh4jzh" w:id="5"/>
      <w:bookmarkEnd w:id="5"/>
      <w:r w:rsidDel="00000000" w:rsidR="00000000" w:rsidRPr="00000000">
        <w:rPr>
          <w:b w:val="1"/>
          <w:sz w:val="34"/>
          <w:szCs w:val="34"/>
          <w:rtl w:val="0"/>
        </w:rPr>
        <w:t xml:space="preserve">7. Best Practices</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240" w:line="36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Regularly review facility data to maintain quality.</w:t>
      </w:r>
    </w:p>
    <w:p w:rsidR="00000000" w:rsidDel="00000000" w:rsidP="00000000" w:rsidRDefault="00000000" w:rsidRPr="00000000" w14:paraId="0000006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Encourage subnational users to actively flag errors.</w:t>
      </w:r>
    </w:p>
    <w:p w:rsidR="00000000" w:rsidDel="00000000" w:rsidP="00000000" w:rsidRDefault="00000000" w:rsidRPr="00000000" w14:paraId="0000006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Maintain an updated log of changes for transparency.</w:t>
      </w:r>
    </w:p>
    <w:p w:rsidR="00000000" w:rsidDel="00000000" w:rsidP="00000000" w:rsidRDefault="00000000" w:rsidRPr="00000000" w14:paraId="0000006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beforeAutospacing="0" w:line="36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Create FCA reports using DHIS2 line listing app and/or data visualizer app to identify recurring issues (e.g., specific districts with frequent errors).</w:t>
        <w:br w:type="textWrapping"/>
      </w:r>
      <w:r w:rsidDel="00000000" w:rsidR="00000000" w:rsidRPr="00000000">
        <w:rPr>
          <w:rtl w:val="0"/>
        </w:rPr>
      </w:r>
    </w:p>
    <w:p w:rsidR="00000000" w:rsidDel="00000000" w:rsidP="00000000" w:rsidRDefault="00000000" w:rsidRPr="00000000" w14:paraId="00000067">
      <w:pPr>
        <w:pStyle w:val="Heading3"/>
        <w:keepNext w:val="0"/>
        <w:keepLines w:val="0"/>
        <w:spacing w:before="280" w:lineRule="auto"/>
        <w:rPr/>
      </w:pPr>
      <w:bookmarkStart w:colFirst="0" w:colLast="0" w:name="_wbx5gq4g33nd" w:id="6"/>
      <w:bookmarkEnd w:id="6"/>
      <w:r w:rsidDel="00000000" w:rsidR="00000000" w:rsidRPr="00000000">
        <w:rPr>
          <w:rtl w:val="0"/>
        </w:rPr>
      </w:r>
    </w:p>
    <w:p w:rsidR="00000000" w:rsidDel="00000000" w:rsidP="00000000" w:rsidRDefault="00000000" w:rsidRPr="00000000" w14:paraId="00000068">
      <w:pPr>
        <w:ind w:left="0" w:firstLine="0"/>
        <w:rPr/>
      </w:pPr>
      <w:r w:rsidDel="00000000" w:rsidR="00000000" w:rsidRPr="00000000">
        <w:rPr>
          <w:rtl w:val="0"/>
        </w:rPr>
      </w:r>
    </w:p>
    <w:p w:rsidR="00000000" w:rsidDel="00000000" w:rsidP="00000000" w:rsidRDefault="00000000" w:rsidRPr="00000000" w14:paraId="00000069">
      <w:pPr>
        <w:ind w:left="0" w:firstLine="0"/>
        <w:rPr/>
      </w:pPr>
      <w:r w:rsidDel="00000000" w:rsidR="00000000" w:rsidRPr="00000000">
        <w:rPr>
          <w:rtl w:val="0"/>
        </w:rPr>
      </w:r>
    </w:p>
    <w:p w:rsidR="00000000" w:rsidDel="00000000" w:rsidP="00000000" w:rsidRDefault="00000000" w:rsidRPr="00000000" w14:paraId="0000006A">
      <w:pPr>
        <w:ind w:left="0" w:firstLine="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